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Pr>
        <w:drawing>
          <wp:inline distB="0" distT="0" distL="0" distR="0">
            <wp:extent cx="5837368" cy="638619"/>
            <wp:effectExtent b="0" l="0" r="0" t="0"/>
            <wp:docPr id="2"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5837368" cy="63861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8"/>
          <w:szCs w:val="28"/>
          <w:rtl w:val="0"/>
        </w:rPr>
        <w:t xml:space="preserve">SPONSORSHIP FORM</w:t>
      </w: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Name: ______________________________________________________________________________</w:t>
      </w:r>
    </w:p>
    <w:p w:rsidR="00000000" w:rsidDel="00000000" w:rsidP="00000000" w:rsidRDefault="00000000" w:rsidRPr="00000000" w14:paraId="00000004">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For (event): ___________________________________________________ </w:t>
      </w:r>
      <w:r w:rsidDel="00000000" w:rsidR="00000000" w:rsidRPr="00000000">
        <w:rPr>
          <w:rFonts w:ascii="Comic Sans MS" w:cs="Comic Sans MS" w:eastAsia="Comic Sans MS" w:hAnsi="Comic Sans MS"/>
          <w:b w:val="1"/>
          <w:sz w:val="20"/>
          <w:szCs w:val="20"/>
          <w:rtl w:val="0"/>
        </w:rPr>
        <w:t xml:space="preserve">in aid of Kids Cancer Charity</w:t>
      </w:r>
      <w:r w:rsidDel="00000000" w:rsidR="00000000" w:rsidRPr="00000000">
        <w:rPr>
          <w:rtl w:val="0"/>
        </w:rPr>
      </w:r>
    </w:p>
    <w:p w:rsidR="00000000" w:rsidDel="00000000" w:rsidP="00000000" w:rsidRDefault="00000000" w:rsidRPr="00000000" w14:paraId="00000005">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If I have ticked the box headed ‘Gift Aid?</w:t>
      </w:r>
      <w:r w:rsidDel="00000000" w:rsidR="00000000" w:rsidRPr="00000000">
        <w:rPr>
          <w:rtl w:val="0"/>
        </w:rPr>
        <w:t xml:space="preserve"> ‘</w:t>
      </w:r>
      <w:r w:rsidDel="00000000" w:rsidR="00000000" w:rsidRPr="00000000">
        <w:rPr>
          <w:rFonts w:ascii="Comic Sans MS" w:cs="Comic Sans MS" w:eastAsia="Comic Sans MS" w:hAnsi="Comic Sans MS"/>
          <w:sz w:val="20"/>
          <w:szCs w:val="20"/>
          <w:rtl w:val="0"/>
        </w:rPr>
        <w:t xml:space="preserve">, I confirm that I am a UK Income or Capital Gains taxpayer.  I have read this statement and want Kids Cancer Charity to reclaim tax on the donation detailed below, given on the date shown.  I understand that if I pay less Income Tax or Capital Gains tax in the current tax year than the amount of Gift Aid Claimed on all of my donations it is my responsibility to pay any difference.  I understand Kids Cancer Charity will reclaim 25p of tax on every £1 that I have given.</w:t>
      </w:r>
      <w:r w:rsidDel="00000000" w:rsidR="00000000" w:rsidRPr="00000000">
        <w:drawing>
          <wp:anchor allowOverlap="1" behindDoc="1" distB="0" distT="0" distL="0" distR="0" hidden="0" layoutInCell="1" locked="0" relativeHeight="0" simplePos="0">
            <wp:simplePos x="0" y="0"/>
            <wp:positionH relativeFrom="column">
              <wp:posOffset>4572000</wp:posOffset>
            </wp:positionH>
            <wp:positionV relativeFrom="paragraph">
              <wp:posOffset>771525</wp:posOffset>
            </wp:positionV>
            <wp:extent cx="1739265" cy="893445"/>
            <wp:effectExtent b="0" l="0" r="0" t="0"/>
            <wp:wrapNone/>
            <wp:docPr descr="Text, letter&#10;&#10;Description automatically generated" id="3" name="image1.jpg"/>
            <a:graphic>
              <a:graphicData uri="http://schemas.openxmlformats.org/drawingml/2006/picture">
                <pic:pic>
                  <pic:nvPicPr>
                    <pic:cNvPr descr="Text, letter&#10;&#10;Description automatically generated" id="0" name="image1.jpg"/>
                    <pic:cNvPicPr preferRelativeResize="0"/>
                  </pic:nvPicPr>
                  <pic:blipFill>
                    <a:blip r:embed="rId7"/>
                    <a:srcRect b="0" l="0" r="0" t="0"/>
                    <a:stretch>
                      <a:fillRect/>
                    </a:stretch>
                  </pic:blipFill>
                  <pic:spPr>
                    <a:xfrm>
                      <a:off x="0" y="0"/>
                      <a:ext cx="1739265" cy="8934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2657475</wp:posOffset>
            </wp:positionH>
            <wp:positionV relativeFrom="paragraph">
              <wp:posOffset>9525</wp:posOffset>
            </wp:positionV>
            <wp:extent cx="133350" cy="123825"/>
            <wp:effectExtent b="0" l="0" r="0" t="0"/>
            <wp:wrapSquare wrapText="bothSides" distB="0" distT="0" distL="114300" distR="114300"/>
            <wp:docPr descr="Shape, arrow&#10;&#10;Description automatically generated" id="5" name="image3.jpg"/>
            <a:graphic>
              <a:graphicData uri="http://schemas.openxmlformats.org/drawingml/2006/picture">
                <pic:pic>
                  <pic:nvPicPr>
                    <pic:cNvPr descr="Shape, arrow&#10;&#10;Description automatically generated" id="0" name="image3.jpg"/>
                    <pic:cNvPicPr preferRelativeResize="0"/>
                  </pic:nvPicPr>
                  <pic:blipFill>
                    <a:blip r:embed="rId8"/>
                    <a:srcRect b="0" l="0" r="0" t="0"/>
                    <a:stretch>
                      <a:fillRect/>
                    </a:stretch>
                  </pic:blipFill>
                  <pic:spPr>
                    <a:xfrm>
                      <a:off x="0" y="0"/>
                      <a:ext cx="133350" cy="123825"/>
                    </a:xfrm>
                    <a:prstGeom prst="rect"/>
                    <a:ln/>
                  </pic:spPr>
                </pic:pic>
              </a:graphicData>
            </a:graphic>
          </wp:anchor>
        </w:drawing>
      </w:r>
    </w:p>
    <w:p w:rsidR="00000000" w:rsidDel="00000000" w:rsidP="00000000" w:rsidRDefault="00000000" w:rsidRPr="00000000" w14:paraId="00000006">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Remember:  You must provide your full name, home address, postcode and</w:t>
      </w:r>
    </w:p>
    <w:p w:rsidR="00000000" w:rsidDel="00000000" w:rsidP="00000000" w:rsidRDefault="00000000" w:rsidRPr="00000000" w14:paraId="00000007">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Gift Aid for Kids Cancer Charity to claim tax back on your donation.</w:t>
      </w:r>
      <w:r w:rsidDel="00000000" w:rsidR="00000000" w:rsidRPr="00000000">
        <w:drawing>
          <wp:anchor allowOverlap="1" behindDoc="0" distB="0" distT="0" distL="114300" distR="114300" hidden="0" layoutInCell="1" locked="0" relativeHeight="0" simplePos="0">
            <wp:simplePos x="0" y="0"/>
            <wp:positionH relativeFrom="column">
              <wp:posOffset>142875</wp:posOffset>
            </wp:positionH>
            <wp:positionV relativeFrom="paragraph">
              <wp:posOffset>37465</wp:posOffset>
            </wp:positionV>
            <wp:extent cx="133350" cy="123825"/>
            <wp:effectExtent b="0" l="0" r="0" t="0"/>
            <wp:wrapSquare wrapText="bothSides" distB="0" distT="0" distL="114300" distR="114300"/>
            <wp:docPr descr="Shape, arrow&#10;&#10;Description automatically generated" id="1" name="image3.jpg"/>
            <a:graphic>
              <a:graphicData uri="http://schemas.openxmlformats.org/drawingml/2006/picture">
                <pic:pic>
                  <pic:nvPicPr>
                    <pic:cNvPr descr="Shape, arrow&#10;&#10;Description automatically generated" id="0" name="image3.jpg"/>
                    <pic:cNvPicPr preferRelativeResize="0"/>
                  </pic:nvPicPr>
                  <pic:blipFill>
                    <a:blip r:embed="rId8"/>
                    <a:srcRect b="0" l="0" r="0" t="0"/>
                    <a:stretch>
                      <a:fillRect/>
                    </a:stretch>
                  </pic:blipFill>
                  <pic:spPr>
                    <a:xfrm>
                      <a:off x="0" y="0"/>
                      <a:ext cx="133350" cy="123825"/>
                    </a:xfrm>
                    <a:prstGeom prst="rect"/>
                    <a:ln/>
                  </pic:spPr>
                </pic:pic>
              </a:graphicData>
            </a:graphic>
          </wp:anchor>
        </w:drawing>
      </w:r>
    </w:p>
    <w:p w:rsidR="00000000" w:rsidDel="00000000" w:rsidP="00000000" w:rsidRDefault="00000000" w:rsidRPr="00000000" w14:paraId="00000008">
      <w:pPr>
        <w:spacing w:after="0" w:line="240" w:lineRule="auto"/>
        <w:rPr>
          <w:rFonts w:ascii="Comic Sans MS" w:cs="Comic Sans MS" w:eastAsia="Comic Sans MS" w:hAnsi="Comic Sans MS"/>
          <w:sz w:val="20"/>
          <w:szCs w:val="20"/>
        </w:rPr>
      </w:pPr>
      <w:r w:rsidDel="00000000" w:rsidR="00000000" w:rsidRPr="00000000">
        <w:rPr>
          <w:rtl w:val="0"/>
        </w:rPr>
      </w:r>
    </w:p>
    <w:tbl>
      <w:tblPr>
        <w:tblStyle w:val="Table1"/>
        <w:tblW w:w="1045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4697"/>
        <w:gridCol w:w="1132"/>
        <w:gridCol w:w="991"/>
        <w:gridCol w:w="1090"/>
        <w:gridCol w:w="818"/>
        <w:tblGridChange w:id="0">
          <w:tblGrid>
            <w:gridCol w:w="1728"/>
            <w:gridCol w:w="4697"/>
            <w:gridCol w:w="1132"/>
            <w:gridCol w:w="991"/>
            <w:gridCol w:w="1090"/>
            <w:gridCol w:w="818"/>
          </w:tblGrid>
        </w:tblGridChange>
      </w:tblGrid>
      <w:tr>
        <w:trPr>
          <w:cantSplit w:val="0"/>
          <w:tblHeader w:val="0"/>
        </w:trPr>
        <w:tc>
          <w:tcPr>
            <w:tcBorders>
              <w:bottom w:color="000000" w:space="0" w:sz="4" w:val="single"/>
            </w:tcBorders>
          </w:tcPr>
          <w:p w:rsidR="00000000" w:rsidDel="00000000" w:rsidP="00000000" w:rsidRDefault="00000000" w:rsidRPr="00000000" w14:paraId="00000009">
            <w:pP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Sponsors </w:t>
            </w:r>
          </w:p>
          <w:p w:rsidR="00000000" w:rsidDel="00000000" w:rsidP="00000000" w:rsidRDefault="00000000" w:rsidRPr="00000000" w14:paraId="0000000A">
            <w:pP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Full Name</w:t>
            </w:r>
          </w:p>
          <w:p w:rsidR="00000000" w:rsidDel="00000000" w:rsidP="00000000" w:rsidRDefault="00000000" w:rsidRPr="00000000" w14:paraId="0000000B">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16"/>
                <w:szCs w:val="16"/>
                <w:rtl w:val="0"/>
              </w:rPr>
              <w:t xml:space="preserve">(first and last name)</w:t>
            </w:r>
            <w:r w:rsidDel="00000000" w:rsidR="00000000" w:rsidRPr="00000000">
              <w:rPr>
                <w:rtl w:val="0"/>
              </w:rPr>
            </w:r>
          </w:p>
        </w:tc>
        <w:tc>
          <w:tcPr>
            <w:tcBorders>
              <w:bottom w:color="000000" w:space="0" w:sz="4" w:val="single"/>
            </w:tcBorders>
          </w:tcPr>
          <w:p w:rsidR="00000000" w:rsidDel="00000000" w:rsidP="00000000" w:rsidRDefault="00000000" w:rsidRPr="00000000" w14:paraId="0000000C">
            <w:pP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Sponsor’s Home Address</w:t>
            </w:r>
          </w:p>
          <w:p w:rsidR="00000000" w:rsidDel="00000000" w:rsidP="00000000" w:rsidRDefault="00000000" w:rsidRPr="00000000" w14:paraId="0000000D">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16"/>
                <w:szCs w:val="16"/>
                <w:rtl w:val="0"/>
              </w:rPr>
              <w:t xml:space="preserve">(Only needed if you are Gift Aiding your donation.  Don’t give your work address if you are Gift Aiding your donation)</w:t>
            </w:r>
            <w:r w:rsidDel="00000000" w:rsidR="00000000" w:rsidRPr="00000000">
              <w:rPr>
                <w:rtl w:val="0"/>
              </w:rPr>
            </w:r>
          </w:p>
        </w:tc>
        <w:tc>
          <w:tcPr>
            <w:tcBorders>
              <w:bottom w:color="000000" w:space="0" w:sz="4" w:val="single"/>
            </w:tcBorders>
          </w:tcPr>
          <w:p w:rsidR="00000000" w:rsidDel="00000000" w:rsidP="00000000" w:rsidRDefault="00000000" w:rsidRPr="00000000" w14:paraId="0000000E">
            <w:pP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Postcode</w:t>
            </w:r>
          </w:p>
        </w:tc>
        <w:tc>
          <w:tcPr>
            <w:tcBorders>
              <w:bottom w:color="000000" w:space="0" w:sz="4" w:val="single"/>
            </w:tcBorders>
          </w:tcPr>
          <w:p w:rsidR="00000000" w:rsidDel="00000000" w:rsidP="00000000" w:rsidRDefault="00000000" w:rsidRPr="00000000" w14:paraId="0000000F">
            <w:pP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 </w:t>
            </w:r>
          </w:p>
          <w:p w:rsidR="00000000" w:rsidDel="00000000" w:rsidP="00000000" w:rsidRDefault="00000000" w:rsidRPr="00000000" w14:paraId="00000010">
            <w:pP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Amount</w:t>
            </w:r>
          </w:p>
        </w:tc>
        <w:tc>
          <w:tcPr>
            <w:tcBorders>
              <w:bottom w:color="000000" w:space="0" w:sz="4" w:val="single"/>
            </w:tcBorders>
          </w:tcPr>
          <w:p w:rsidR="00000000" w:rsidDel="00000000" w:rsidP="00000000" w:rsidRDefault="00000000" w:rsidRPr="00000000" w14:paraId="00000011">
            <w:pP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Date </w:t>
            </w:r>
          </w:p>
          <w:p w:rsidR="00000000" w:rsidDel="00000000" w:rsidP="00000000" w:rsidRDefault="00000000" w:rsidRPr="00000000" w14:paraId="00000012">
            <w:pP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Paid</w:t>
            </w:r>
          </w:p>
        </w:tc>
        <w:tc>
          <w:tcPr>
            <w:tcBorders>
              <w:bottom w:color="000000" w:space="0" w:sz="4" w:val="single"/>
            </w:tcBorders>
          </w:tcPr>
          <w:p w:rsidR="00000000" w:rsidDel="00000000" w:rsidP="00000000" w:rsidRDefault="00000000" w:rsidRPr="00000000" w14:paraId="00000013">
            <w:pP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Gift Aid?</w:t>
            </w:r>
            <w:r w:rsidDel="00000000" w:rsidR="00000000" w:rsidRPr="00000000">
              <w:drawing>
                <wp:anchor allowOverlap="1" behindDoc="0" distB="0" distT="0" distL="114300" distR="114300" hidden="0" layoutInCell="1" locked="0" relativeHeight="0" simplePos="0">
                  <wp:simplePos x="0" y="0"/>
                  <wp:positionH relativeFrom="column">
                    <wp:posOffset>75566</wp:posOffset>
                  </wp:positionH>
                  <wp:positionV relativeFrom="paragraph">
                    <wp:posOffset>396875</wp:posOffset>
                  </wp:positionV>
                  <wp:extent cx="171063" cy="158432"/>
                  <wp:effectExtent b="0" l="0" r="0" t="0"/>
                  <wp:wrapSquare wrapText="bothSides" distB="0" distT="0" distL="114300" distR="114300"/>
                  <wp:docPr id="6"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171063" cy="158432"/>
                          </a:xfrm>
                          <a:prstGeom prst="rect"/>
                          <a:ln/>
                        </pic:spPr>
                      </pic:pic>
                    </a:graphicData>
                  </a:graphic>
                </wp:anchor>
              </w:drawing>
            </w:r>
          </w:p>
          <w:p w:rsidR="00000000" w:rsidDel="00000000" w:rsidP="00000000" w:rsidRDefault="00000000" w:rsidRPr="00000000" w14:paraId="00000014">
            <w:pPr>
              <w:rPr>
                <w:rFonts w:ascii="Comic Sans MS" w:cs="Comic Sans MS" w:eastAsia="Comic Sans MS" w:hAnsi="Comic Sans MS"/>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rFonts w:ascii="Comic Sans MS" w:cs="Comic Sans MS" w:eastAsia="Comic Sans MS" w:hAnsi="Comic Sans MS"/>
                <w:color w:val="4472c4"/>
                <w:sz w:val="20"/>
                <w:szCs w:val="20"/>
              </w:rPr>
            </w:pPr>
            <w:r w:rsidDel="00000000" w:rsidR="00000000" w:rsidRPr="00000000">
              <w:rPr>
                <w:rFonts w:ascii="Comic Sans MS" w:cs="Comic Sans MS" w:eastAsia="Comic Sans MS" w:hAnsi="Comic Sans MS"/>
                <w:color w:val="4472c4"/>
                <w:sz w:val="20"/>
                <w:szCs w:val="20"/>
                <w:rtl w:val="0"/>
              </w:rPr>
              <w:t xml:space="preserve">John Smith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rPr>
                <w:rFonts w:ascii="Comic Sans MS" w:cs="Comic Sans MS" w:eastAsia="Comic Sans MS" w:hAnsi="Comic Sans MS"/>
                <w:color w:val="4472c4"/>
                <w:sz w:val="20"/>
                <w:szCs w:val="20"/>
              </w:rPr>
            </w:pPr>
            <w:r w:rsidDel="00000000" w:rsidR="00000000" w:rsidRPr="00000000">
              <w:rPr>
                <w:rFonts w:ascii="Comic Sans MS" w:cs="Comic Sans MS" w:eastAsia="Comic Sans MS" w:hAnsi="Comic Sans MS"/>
                <w:color w:val="4472c4"/>
                <w:sz w:val="20"/>
                <w:szCs w:val="20"/>
                <w:rtl w:val="0"/>
              </w:rPr>
              <w:t xml:space="preserve">1 Kids Cancer Charity Road, Swansea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rPr>
                <w:rFonts w:ascii="Comic Sans MS" w:cs="Comic Sans MS" w:eastAsia="Comic Sans MS" w:hAnsi="Comic Sans MS"/>
                <w:color w:val="4472c4"/>
                <w:sz w:val="20"/>
                <w:szCs w:val="20"/>
              </w:rPr>
            </w:pPr>
            <w:r w:rsidDel="00000000" w:rsidR="00000000" w:rsidRPr="00000000">
              <w:rPr>
                <w:rFonts w:ascii="Comic Sans MS" w:cs="Comic Sans MS" w:eastAsia="Comic Sans MS" w:hAnsi="Comic Sans MS"/>
                <w:color w:val="4472c4"/>
                <w:sz w:val="20"/>
                <w:szCs w:val="20"/>
                <w:rtl w:val="0"/>
              </w:rPr>
              <w:t xml:space="preserve">EX1 MPL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rFonts w:ascii="Comic Sans MS" w:cs="Comic Sans MS" w:eastAsia="Comic Sans MS" w:hAnsi="Comic Sans MS"/>
                <w:color w:val="4472c4"/>
                <w:sz w:val="20"/>
                <w:szCs w:val="20"/>
              </w:rPr>
            </w:pPr>
            <w:r w:rsidDel="00000000" w:rsidR="00000000" w:rsidRPr="00000000">
              <w:rPr>
                <w:rFonts w:ascii="Comic Sans MS" w:cs="Comic Sans MS" w:eastAsia="Comic Sans MS" w:hAnsi="Comic Sans MS"/>
                <w:color w:val="4472c4"/>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rPr>
                <w:rFonts w:ascii="Comic Sans MS" w:cs="Comic Sans MS" w:eastAsia="Comic Sans MS" w:hAnsi="Comic Sans MS"/>
                <w:color w:val="4472c4"/>
                <w:sz w:val="20"/>
                <w:szCs w:val="20"/>
              </w:rPr>
            </w:pPr>
            <w:r w:rsidDel="00000000" w:rsidR="00000000" w:rsidRPr="00000000">
              <w:rPr>
                <w:rFonts w:ascii="Comic Sans MS" w:cs="Comic Sans MS" w:eastAsia="Comic Sans MS" w:hAnsi="Comic Sans MS"/>
                <w:color w:val="4472c4"/>
                <w:sz w:val="20"/>
                <w:szCs w:val="20"/>
                <w:rtl w:val="0"/>
              </w:rPr>
              <w:t xml:space="preserve">01/01/22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rPr>
                <w:rFonts w:ascii="Comic Sans MS" w:cs="Comic Sans MS" w:eastAsia="Comic Sans MS" w:hAnsi="Comic Sans MS"/>
                <w:color w:val="4472c4"/>
                <w:sz w:val="20"/>
                <w:szCs w:val="20"/>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1B">
            <w:pPr>
              <w:rPr>
                <w:rFonts w:ascii="Comic Sans MS" w:cs="Comic Sans MS" w:eastAsia="Comic Sans MS" w:hAnsi="Comic Sans MS"/>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1C">
            <w:pPr>
              <w:rPr>
                <w:rFonts w:ascii="Comic Sans MS" w:cs="Comic Sans MS" w:eastAsia="Comic Sans MS" w:hAnsi="Comic Sans MS"/>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1D">
            <w:pPr>
              <w:rPr>
                <w:rFonts w:ascii="Comic Sans MS" w:cs="Comic Sans MS" w:eastAsia="Comic Sans MS" w:hAnsi="Comic Sans MS"/>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1E">
            <w:pPr>
              <w:rPr>
                <w:rFonts w:ascii="Comic Sans MS" w:cs="Comic Sans MS" w:eastAsia="Comic Sans MS" w:hAnsi="Comic Sans MS"/>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1F">
            <w:pPr>
              <w:rPr>
                <w:rFonts w:ascii="Comic Sans MS" w:cs="Comic Sans MS" w:eastAsia="Comic Sans MS" w:hAnsi="Comic Sans MS"/>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20">
            <w:pPr>
              <w:rPr>
                <w:rFonts w:ascii="Comic Sans MS" w:cs="Comic Sans MS" w:eastAsia="Comic Sans MS" w:hAnsi="Comic Sans M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1">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22">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23">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24">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25">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26">
            <w:pPr>
              <w:rPr>
                <w:rFonts w:ascii="Comic Sans MS" w:cs="Comic Sans MS" w:eastAsia="Comic Sans MS" w:hAnsi="Comic Sans M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7">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28">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29">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2A">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2B">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2C">
            <w:pPr>
              <w:rPr>
                <w:rFonts w:ascii="Comic Sans MS" w:cs="Comic Sans MS" w:eastAsia="Comic Sans MS" w:hAnsi="Comic Sans M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D">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2E">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2F">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30">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31">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32">
            <w:pPr>
              <w:rPr>
                <w:rFonts w:ascii="Comic Sans MS" w:cs="Comic Sans MS" w:eastAsia="Comic Sans MS" w:hAnsi="Comic Sans M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3">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34">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35">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36">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37">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38">
            <w:pPr>
              <w:rPr>
                <w:rFonts w:ascii="Comic Sans MS" w:cs="Comic Sans MS" w:eastAsia="Comic Sans MS" w:hAnsi="Comic Sans M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9">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3A">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3B">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3C">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3D">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3E">
            <w:pPr>
              <w:rPr>
                <w:rFonts w:ascii="Comic Sans MS" w:cs="Comic Sans MS" w:eastAsia="Comic Sans MS" w:hAnsi="Comic Sans M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F">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40">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41">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42">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43">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44">
            <w:pPr>
              <w:rPr>
                <w:rFonts w:ascii="Comic Sans MS" w:cs="Comic Sans MS" w:eastAsia="Comic Sans MS" w:hAnsi="Comic Sans M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5">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46">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47">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48">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49">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4A">
            <w:pPr>
              <w:rPr>
                <w:rFonts w:ascii="Comic Sans MS" w:cs="Comic Sans MS" w:eastAsia="Comic Sans MS" w:hAnsi="Comic Sans M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B">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4C">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4D">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4E">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4F">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50">
            <w:pPr>
              <w:rPr>
                <w:rFonts w:ascii="Comic Sans MS" w:cs="Comic Sans MS" w:eastAsia="Comic Sans MS" w:hAnsi="Comic Sans M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1">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52">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53">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54">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55">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56">
            <w:pPr>
              <w:rPr>
                <w:rFonts w:ascii="Comic Sans MS" w:cs="Comic Sans MS" w:eastAsia="Comic Sans MS" w:hAnsi="Comic Sans M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7">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58">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59">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5A">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5B">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5C">
            <w:pPr>
              <w:rPr>
                <w:rFonts w:ascii="Comic Sans MS" w:cs="Comic Sans MS" w:eastAsia="Comic Sans MS" w:hAnsi="Comic Sans M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D">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5E">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5F">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60">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61">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62">
            <w:pPr>
              <w:rPr>
                <w:rFonts w:ascii="Comic Sans MS" w:cs="Comic Sans MS" w:eastAsia="Comic Sans MS" w:hAnsi="Comic Sans M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3">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64">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65">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66">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67">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68">
            <w:pPr>
              <w:rPr>
                <w:rFonts w:ascii="Comic Sans MS" w:cs="Comic Sans MS" w:eastAsia="Comic Sans MS" w:hAnsi="Comic Sans M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9">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6A">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6B">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6C">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6D">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6E">
            <w:pPr>
              <w:rPr>
                <w:rFonts w:ascii="Comic Sans MS" w:cs="Comic Sans MS" w:eastAsia="Comic Sans MS" w:hAnsi="Comic Sans M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F">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70">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71">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72">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73">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74">
            <w:pPr>
              <w:rPr>
                <w:rFonts w:ascii="Comic Sans MS" w:cs="Comic Sans MS" w:eastAsia="Comic Sans MS" w:hAnsi="Comic Sans M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5">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76">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77">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78">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79">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7A">
            <w:pPr>
              <w:rPr>
                <w:rFonts w:ascii="Comic Sans MS" w:cs="Comic Sans MS" w:eastAsia="Comic Sans MS" w:hAnsi="Comic Sans M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B">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7C">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7D">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7E">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7F">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80">
            <w:pPr>
              <w:rPr>
                <w:rFonts w:ascii="Comic Sans MS" w:cs="Comic Sans MS" w:eastAsia="Comic Sans MS" w:hAnsi="Comic Sans M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1">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82">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83">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84">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85">
            <w:pPr>
              <w:rPr>
                <w:rFonts w:ascii="Comic Sans MS" w:cs="Comic Sans MS" w:eastAsia="Comic Sans MS" w:hAnsi="Comic Sans MS"/>
                <w:sz w:val="20"/>
                <w:szCs w:val="20"/>
              </w:rPr>
            </w:pPr>
            <w:r w:rsidDel="00000000" w:rsidR="00000000" w:rsidRPr="00000000">
              <w:rPr>
                <w:rtl w:val="0"/>
              </w:rPr>
            </w:r>
          </w:p>
        </w:tc>
        <w:tc>
          <w:tcPr/>
          <w:p w:rsidR="00000000" w:rsidDel="00000000" w:rsidP="00000000" w:rsidRDefault="00000000" w:rsidRPr="00000000" w14:paraId="00000086">
            <w:pPr>
              <w:rPr>
                <w:rFonts w:ascii="Comic Sans MS" w:cs="Comic Sans MS" w:eastAsia="Comic Sans MS" w:hAnsi="Comic Sans MS"/>
                <w:sz w:val="20"/>
                <w:szCs w:val="2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87">
            <w:pPr>
              <w:jc w:val="right"/>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Total donations received</w:t>
            </w:r>
          </w:p>
        </w:tc>
        <w:tc>
          <w:tcPr>
            <w:gridSpan w:val="3"/>
          </w:tcPr>
          <w:p w:rsidR="00000000" w:rsidDel="00000000" w:rsidP="00000000" w:rsidRDefault="00000000" w:rsidRPr="00000000" w14:paraId="0000008A">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t>
            </w:r>
          </w:p>
        </w:tc>
      </w:tr>
      <w:tr>
        <w:trPr>
          <w:cantSplit w:val="0"/>
          <w:tblHeader w:val="0"/>
        </w:trPr>
        <w:tc>
          <w:tcPr>
            <w:gridSpan w:val="3"/>
          </w:tcPr>
          <w:p w:rsidR="00000000" w:rsidDel="00000000" w:rsidP="00000000" w:rsidRDefault="00000000" w:rsidRPr="00000000" w14:paraId="0000008D">
            <w:pPr>
              <w:jc w:val="right"/>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Date of donations given to Kids Cancer Charity</w:t>
            </w:r>
          </w:p>
        </w:tc>
        <w:tc>
          <w:tcPr>
            <w:gridSpan w:val="3"/>
          </w:tcPr>
          <w:p w:rsidR="00000000" w:rsidDel="00000000" w:rsidP="00000000" w:rsidRDefault="00000000" w:rsidRPr="00000000" w14:paraId="00000090">
            <w:pPr>
              <w:rPr>
                <w:rFonts w:ascii="Comic Sans MS" w:cs="Comic Sans MS" w:eastAsia="Comic Sans MS" w:hAnsi="Comic Sans MS"/>
                <w:sz w:val="20"/>
                <w:szCs w:val="20"/>
              </w:rPr>
            </w:pPr>
            <w:r w:rsidDel="00000000" w:rsidR="00000000" w:rsidRPr="00000000">
              <w:rPr>
                <w:rtl w:val="0"/>
              </w:rPr>
            </w:r>
          </w:p>
        </w:tc>
      </w:tr>
    </w:tbl>
    <w:p w:rsidR="00000000" w:rsidDel="00000000" w:rsidP="00000000" w:rsidRDefault="00000000" w:rsidRPr="00000000" w14:paraId="00000093">
      <w:pPr>
        <w:spacing w:after="0" w:line="240" w:lineRule="auto"/>
        <w:rPr>
          <w:rFonts w:ascii="Comic Sans MS" w:cs="Comic Sans MS" w:eastAsia="Comic Sans MS" w:hAnsi="Comic Sans MS"/>
          <w:sz w:val="14"/>
          <w:szCs w:val="14"/>
        </w:rPr>
      </w:pPr>
      <w:r w:rsidDel="00000000" w:rsidR="00000000" w:rsidRPr="00000000">
        <w:rPr>
          <w:rtl w:val="0"/>
        </w:rPr>
      </w:r>
    </w:p>
    <w:p w:rsidR="00000000" w:rsidDel="00000000" w:rsidP="00000000" w:rsidRDefault="00000000" w:rsidRPr="00000000" w14:paraId="00000094">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Please return all forms to:</w:t>
      </w:r>
      <w:r w:rsidDel="00000000" w:rsidR="00000000" w:rsidRPr="00000000">
        <w:drawing>
          <wp:anchor allowOverlap="1" behindDoc="0" distB="0" distT="0" distL="114300" distR="114300" hidden="0" layoutInCell="1" locked="0" relativeHeight="0" simplePos="0">
            <wp:simplePos x="0" y="0"/>
            <wp:positionH relativeFrom="column">
              <wp:posOffset>4407535</wp:posOffset>
            </wp:positionH>
            <wp:positionV relativeFrom="paragraph">
              <wp:posOffset>12065</wp:posOffset>
            </wp:positionV>
            <wp:extent cx="2053590" cy="1095375"/>
            <wp:effectExtent b="0" l="0" r="0" t="0"/>
            <wp:wrapSquare wrapText="bothSides" distB="0" distT="0" distL="114300" distR="114300"/>
            <wp:docPr descr="A picture containing logo&#10;&#10;Description automatically generated" id="4" name="image4.png"/>
            <a:graphic>
              <a:graphicData uri="http://schemas.openxmlformats.org/drawingml/2006/picture">
                <pic:pic>
                  <pic:nvPicPr>
                    <pic:cNvPr descr="A picture containing logo&#10;&#10;Description automatically generated" id="0" name="image4.png"/>
                    <pic:cNvPicPr preferRelativeResize="0"/>
                  </pic:nvPicPr>
                  <pic:blipFill>
                    <a:blip r:embed="rId10"/>
                    <a:srcRect b="0" l="0" r="0" t="0"/>
                    <a:stretch>
                      <a:fillRect/>
                    </a:stretch>
                  </pic:blipFill>
                  <pic:spPr>
                    <a:xfrm>
                      <a:off x="0" y="0"/>
                      <a:ext cx="2053590" cy="1095375"/>
                    </a:xfrm>
                    <a:prstGeom prst="rect"/>
                    <a:ln/>
                  </pic:spPr>
                </pic:pic>
              </a:graphicData>
            </a:graphic>
          </wp:anchor>
        </w:drawing>
      </w:r>
    </w:p>
    <w:p w:rsidR="00000000" w:rsidDel="00000000" w:rsidP="00000000" w:rsidRDefault="00000000" w:rsidRPr="00000000" w14:paraId="00000095">
      <w:pPr>
        <w:spacing w:after="0" w:line="240" w:lineRule="auto"/>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96">
      <w:pPr>
        <w:pStyle w:val="Title"/>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Freepost KIDS CANCER CHARITY</w:t>
      </w:r>
    </w:p>
    <w:p w:rsidR="00000000" w:rsidDel="00000000" w:rsidP="00000000" w:rsidRDefault="00000000" w:rsidRPr="00000000" w14:paraId="00000097">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(no other details required!) </w:t>
      </w:r>
    </w:p>
    <w:p w:rsidR="00000000" w:rsidDel="00000000" w:rsidP="00000000" w:rsidRDefault="00000000" w:rsidRPr="00000000" w14:paraId="00000098">
      <w:pPr>
        <w:spacing w:after="0" w:line="240" w:lineRule="auto"/>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99">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  01792 480500</w:t>
      </w:r>
    </w:p>
    <w:p w:rsidR="00000000" w:rsidDel="00000000" w:rsidP="00000000" w:rsidRDefault="00000000" w:rsidRPr="00000000" w14:paraId="0000009A">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E:  enquiries@kidscancercharity.org  </w:t>
      </w:r>
    </w:p>
    <w:p w:rsidR="00000000" w:rsidDel="00000000" w:rsidP="00000000" w:rsidRDefault="00000000" w:rsidRPr="00000000" w14:paraId="0000009B">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 www.kidscancercharity.org</w:t>
      </w:r>
    </w:p>
    <w:p w:rsidR="00000000" w:rsidDel="00000000" w:rsidP="00000000" w:rsidRDefault="00000000" w:rsidRPr="00000000" w14:paraId="0000009C">
      <w:pPr>
        <w:spacing w:after="0" w:line="240" w:lineRule="auto"/>
        <w:rPr>
          <w:rFonts w:ascii="Comic Sans MS" w:cs="Comic Sans MS" w:eastAsia="Comic Sans MS" w:hAnsi="Comic Sans MS"/>
          <w:sz w:val="12"/>
          <w:szCs w:val="12"/>
        </w:rPr>
      </w:pPr>
      <w:r w:rsidDel="00000000" w:rsidR="00000000" w:rsidRPr="00000000">
        <w:rPr>
          <w:rtl w:val="0"/>
        </w:rPr>
      </w:r>
    </w:p>
    <w:p w:rsidR="00000000" w:rsidDel="00000000" w:rsidP="00000000" w:rsidRDefault="00000000" w:rsidRPr="00000000" w14:paraId="0000009D">
      <w:pPr>
        <w:spacing w:after="0" w:line="240" w:lineRule="auto"/>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Kids Cancer Charity is a registered charity: 1113821</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png"/><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1.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